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7B" w:rsidRPr="00507FAC" w:rsidRDefault="00E9767B" w:rsidP="00507FAC">
      <w:pPr>
        <w:spacing w:line="540" w:lineRule="exact"/>
        <w:rPr>
          <w:rFonts w:ascii="Times New Roman" w:eastAsia="黑体" w:hAnsi="Times New Roman"/>
          <w:b/>
          <w:sz w:val="28"/>
          <w:szCs w:val="28"/>
        </w:rPr>
      </w:pPr>
      <w:r w:rsidRPr="00507FAC">
        <w:rPr>
          <w:rFonts w:ascii="Times New Roman" w:eastAsia="黑体" w:hAnsi="黑体" w:hint="eastAsia"/>
          <w:b/>
          <w:sz w:val="28"/>
          <w:szCs w:val="28"/>
        </w:rPr>
        <w:t>附件</w:t>
      </w:r>
      <w:r>
        <w:rPr>
          <w:rFonts w:ascii="Times New Roman" w:eastAsia="黑体" w:hAnsi="Times New Roman" w:hint="eastAsia"/>
          <w:b/>
          <w:sz w:val="28"/>
          <w:szCs w:val="28"/>
        </w:rPr>
        <w:t>2</w:t>
      </w:r>
      <w:r w:rsidRPr="00507FAC">
        <w:rPr>
          <w:rFonts w:ascii="Times New Roman" w:eastAsia="黑体" w:hAnsi="黑体" w:hint="eastAsia"/>
          <w:b/>
          <w:sz w:val="28"/>
          <w:szCs w:val="28"/>
        </w:rPr>
        <w:t>：</w:t>
      </w:r>
    </w:p>
    <w:p w:rsidR="00E9767B" w:rsidRPr="00507FAC" w:rsidRDefault="00E9767B" w:rsidP="00507FAC">
      <w:pPr>
        <w:spacing w:line="540" w:lineRule="exact"/>
        <w:jc w:val="center"/>
        <w:rPr>
          <w:rFonts w:ascii="Times New Roman" w:eastAsia="华文中宋" w:hAnsi="Times New Roman"/>
          <w:b/>
          <w:spacing w:val="-4"/>
          <w:sz w:val="28"/>
          <w:szCs w:val="28"/>
        </w:rPr>
      </w:pPr>
      <w:r w:rsidRPr="00507FAC">
        <w:rPr>
          <w:rFonts w:ascii="Times New Roman" w:eastAsia="华文中宋" w:hAnsi="华文中宋" w:hint="eastAsia"/>
          <w:b/>
          <w:spacing w:val="-4"/>
          <w:sz w:val="28"/>
          <w:szCs w:val="28"/>
        </w:rPr>
        <w:t>举办报告会、研讨会、讲座、论坛、读书会、学术沙龙等活动审批表（Ⅱ</w:t>
      </w:r>
      <w:r w:rsidRPr="00507FAC">
        <w:rPr>
          <w:rFonts w:ascii="Times New Roman" w:eastAsia="仿宋_GB2312" w:hAnsi="Times New Roman" w:hint="eastAsia"/>
          <w:b/>
          <w:spacing w:val="-4"/>
          <w:sz w:val="28"/>
          <w:szCs w:val="28"/>
        </w:rPr>
        <w:t>级</w:t>
      </w:r>
      <w:r w:rsidRPr="00507FAC">
        <w:rPr>
          <w:rFonts w:ascii="Times New Roman" w:eastAsia="华文中宋" w:hAnsi="华文中宋" w:hint="eastAsia"/>
          <w:b/>
          <w:spacing w:val="-4"/>
          <w:sz w:val="28"/>
          <w:szCs w:val="28"/>
        </w:rPr>
        <w:t>）</w:t>
      </w:r>
    </w:p>
    <w:tbl>
      <w:tblPr>
        <w:tblW w:w="50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1"/>
        <w:gridCol w:w="1375"/>
        <w:gridCol w:w="1538"/>
        <w:gridCol w:w="1383"/>
        <w:gridCol w:w="1385"/>
        <w:gridCol w:w="1383"/>
        <w:gridCol w:w="1530"/>
      </w:tblGrid>
      <w:tr w:rsidR="00E9767B" w:rsidRPr="00507FAC" w:rsidTr="000C1027">
        <w:trPr>
          <w:trHeight w:val="382"/>
          <w:jc w:val="center"/>
        </w:trPr>
        <w:tc>
          <w:tcPr>
            <w:tcW w:w="1142" w:type="pct"/>
            <w:gridSpan w:val="2"/>
            <w:vAlign w:val="center"/>
          </w:tcPr>
          <w:p w:rsidR="00E9767B" w:rsidRPr="00C4130C" w:rsidRDefault="00E9767B" w:rsidP="00FB0A9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4130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3858" w:type="pct"/>
            <w:gridSpan w:val="5"/>
            <w:vAlign w:val="center"/>
          </w:tcPr>
          <w:p w:rsidR="00E9767B" w:rsidRPr="00507FAC" w:rsidRDefault="00E9767B" w:rsidP="00FB0A9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41A2F" w:rsidRPr="00507FAC" w:rsidTr="000C1027">
        <w:trPr>
          <w:trHeight w:val="382"/>
          <w:jc w:val="center"/>
        </w:trPr>
        <w:tc>
          <w:tcPr>
            <w:tcW w:w="1142" w:type="pct"/>
            <w:gridSpan w:val="2"/>
            <w:vAlign w:val="center"/>
          </w:tcPr>
          <w:p w:rsidR="00D41A2F" w:rsidRPr="00C4130C" w:rsidRDefault="00D41A2F" w:rsidP="00FB0A9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4130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活动类型</w:t>
            </w:r>
          </w:p>
        </w:tc>
        <w:tc>
          <w:tcPr>
            <w:tcW w:w="3858" w:type="pct"/>
            <w:gridSpan w:val="5"/>
            <w:vAlign w:val="center"/>
          </w:tcPr>
          <w:p w:rsidR="00D41A2F" w:rsidRPr="008C0043" w:rsidRDefault="00D41A2F" w:rsidP="00BB4126">
            <w:pPr>
              <w:rPr>
                <w:rFonts w:ascii="Times New Roman" w:eastAsia="仿宋_GB2312" w:hAnsi="Times New Roman" w:hint="eastAsia"/>
                <w:szCs w:val="24"/>
              </w:rPr>
            </w:pPr>
            <w:r w:rsidRPr="008C0043">
              <w:rPr>
                <w:rFonts w:ascii="Times New Roman" w:eastAsia="仿宋_GB2312" w:hAnsi="Times New Roman" w:hint="eastAsia"/>
                <w:szCs w:val="24"/>
              </w:rPr>
              <w:t>□学术类报告会等活动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Cs w:val="24"/>
              </w:rPr>
              <w:t xml:space="preserve">  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>□以学生为主参加的非学术类报告会等活动</w:t>
            </w:r>
          </w:p>
          <w:p w:rsidR="00D41A2F" w:rsidRPr="008C0043" w:rsidRDefault="00D41A2F" w:rsidP="00BB4126">
            <w:pPr>
              <w:rPr>
                <w:rFonts w:ascii="Times New Roman" w:eastAsia="仿宋_GB2312" w:hAnsi="Times New Roman"/>
                <w:szCs w:val="24"/>
              </w:rPr>
            </w:pPr>
            <w:r w:rsidRPr="008C0043">
              <w:rPr>
                <w:rFonts w:ascii="Times New Roman" w:eastAsia="仿宋_GB2312" w:hAnsi="Times New Roman" w:hint="eastAsia"/>
                <w:szCs w:val="24"/>
              </w:rPr>
              <w:t>□其他非学术类报告会等活动</w:t>
            </w:r>
            <w:r>
              <w:rPr>
                <w:rFonts w:ascii="Times New Roman" w:eastAsia="仿宋_GB2312" w:hAnsi="Times New Roman" w:hint="eastAsia"/>
                <w:szCs w:val="24"/>
              </w:rPr>
              <w:t xml:space="preserve"> 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>□形势政策报告会</w:t>
            </w:r>
          </w:p>
        </w:tc>
      </w:tr>
      <w:tr w:rsidR="00E9767B" w:rsidRPr="00507FAC" w:rsidTr="00D41A2F">
        <w:trPr>
          <w:trHeight w:val="382"/>
          <w:jc w:val="center"/>
        </w:trPr>
        <w:tc>
          <w:tcPr>
            <w:tcW w:w="407" w:type="pct"/>
            <w:vMerge w:val="restart"/>
            <w:vAlign w:val="center"/>
          </w:tcPr>
          <w:p w:rsidR="00E9767B" w:rsidRPr="00C4130C" w:rsidRDefault="00E9767B" w:rsidP="00FB0A9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4130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活动简介</w:t>
            </w: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（可附页）</w:t>
            </w:r>
          </w:p>
        </w:tc>
        <w:tc>
          <w:tcPr>
            <w:tcW w:w="735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时</w:t>
            </w:r>
            <w:r w:rsidR="00B5522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间</w:t>
            </w:r>
          </w:p>
        </w:tc>
        <w:tc>
          <w:tcPr>
            <w:tcW w:w="822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地</w:t>
            </w:r>
            <w:r w:rsidR="00B5522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点</w:t>
            </w:r>
          </w:p>
        </w:tc>
        <w:tc>
          <w:tcPr>
            <w:tcW w:w="740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申办单位</w:t>
            </w:r>
          </w:p>
        </w:tc>
        <w:tc>
          <w:tcPr>
            <w:tcW w:w="818" w:type="pct"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9767B" w:rsidRPr="00507FAC" w:rsidTr="00D41A2F">
        <w:trPr>
          <w:trHeight w:val="382"/>
          <w:jc w:val="center"/>
        </w:trPr>
        <w:tc>
          <w:tcPr>
            <w:tcW w:w="407" w:type="pct"/>
            <w:vMerge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主讲人</w:t>
            </w:r>
          </w:p>
        </w:tc>
        <w:tc>
          <w:tcPr>
            <w:tcW w:w="822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国</w:t>
            </w:r>
            <w:r w:rsidR="00B5522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籍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使用语言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C1027" w:rsidRPr="00507FAC" w:rsidTr="000C1027">
        <w:trPr>
          <w:trHeight w:val="382"/>
          <w:jc w:val="center"/>
        </w:trPr>
        <w:tc>
          <w:tcPr>
            <w:tcW w:w="407" w:type="pct"/>
            <w:vMerge/>
            <w:vAlign w:val="center"/>
          </w:tcPr>
          <w:p w:rsidR="000C1027" w:rsidRPr="00507FAC" w:rsidRDefault="000C1027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96" w:type="pct"/>
            <w:gridSpan w:val="3"/>
            <w:vAlign w:val="center"/>
          </w:tcPr>
          <w:p w:rsidR="000C1027" w:rsidRPr="00507FAC" w:rsidRDefault="000C1027" w:rsidP="000C10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预计参与人数</w:t>
            </w:r>
          </w:p>
        </w:tc>
        <w:tc>
          <w:tcPr>
            <w:tcW w:w="2297" w:type="pct"/>
            <w:gridSpan w:val="3"/>
            <w:vAlign w:val="center"/>
          </w:tcPr>
          <w:p w:rsidR="000C1027" w:rsidRPr="00507FAC" w:rsidRDefault="000C1027" w:rsidP="000C10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="007F3BBB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</w:p>
        </w:tc>
      </w:tr>
      <w:tr w:rsidR="00E9767B" w:rsidRPr="00507FAC" w:rsidTr="000C1027">
        <w:trPr>
          <w:trHeight w:val="149"/>
          <w:jc w:val="center"/>
        </w:trPr>
        <w:tc>
          <w:tcPr>
            <w:tcW w:w="407" w:type="pct"/>
            <w:vMerge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主讲人</w:t>
            </w:r>
          </w:p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简介</w:t>
            </w:r>
          </w:p>
        </w:tc>
        <w:tc>
          <w:tcPr>
            <w:tcW w:w="3858" w:type="pct"/>
            <w:gridSpan w:val="5"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（所在单位、职务、研究领域及成果等）</w:t>
            </w: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9767B" w:rsidRPr="00507FAC" w:rsidTr="000C1027">
        <w:trPr>
          <w:trHeight w:val="1686"/>
          <w:jc w:val="center"/>
        </w:trPr>
        <w:tc>
          <w:tcPr>
            <w:tcW w:w="407" w:type="pct"/>
            <w:vMerge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</w:p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内容</w:t>
            </w:r>
          </w:p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摘要</w:t>
            </w:r>
          </w:p>
        </w:tc>
        <w:tc>
          <w:tcPr>
            <w:tcW w:w="3858" w:type="pct"/>
            <w:gridSpan w:val="5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（限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2</w:t>
            </w:r>
            <w:r w:rsidRPr="00507FAC">
              <w:rPr>
                <w:rFonts w:ascii="Times New Roman" w:eastAsia="仿宋_GB2312" w:hAnsi="Times New Roman"/>
                <w:sz w:val="18"/>
                <w:szCs w:val="18"/>
              </w:rPr>
              <w:t>00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字内）</w:t>
            </w: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E9767B" w:rsidRPr="00507FAC" w:rsidTr="000C1027">
        <w:trPr>
          <w:trHeight w:val="1796"/>
          <w:jc w:val="center"/>
        </w:trPr>
        <w:tc>
          <w:tcPr>
            <w:tcW w:w="1142" w:type="pct"/>
            <w:gridSpan w:val="2"/>
            <w:vAlign w:val="center"/>
          </w:tcPr>
          <w:p w:rsidR="00E9767B" w:rsidRPr="00C4130C" w:rsidRDefault="00E9767B" w:rsidP="00507F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二级单位</w:t>
            </w:r>
          </w:p>
          <w:p w:rsidR="00E9767B" w:rsidRDefault="00E9767B" w:rsidP="00507F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3858" w:type="pct"/>
            <w:gridSpan w:val="5"/>
          </w:tcPr>
          <w:p w:rsidR="00E9767B" w:rsidRPr="00E9767B" w:rsidRDefault="00E9767B" w:rsidP="00507FAC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E9767B">
              <w:rPr>
                <w:rFonts w:ascii="仿宋_GB2312" w:eastAsia="仿宋_GB2312" w:hint="eastAsia"/>
                <w:sz w:val="18"/>
                <w:szCs w:val="18"/>
              </w:rPr>
              <w:t>（由二级单位党组织初审。党组织关系属于机关党委的，由二级单位主要负责人初审。）</w:t>
            </w:r>
          </w:p>
          <w:p w:rsidR="00E9767B" w:rsidRDefault="00E9767B" w:rsidP="00507FAC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  <w:p w:rsidR="00E9767B" w:rsidRDefault="00E9767B" w:rsidP="00507F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767B" w:rsidRDefault="00E9767B" w:rsidP="00507F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767B" w:rsidRPr="00211D66" w:rsidRDefault="00E9767B" w:rsidP="00BE68F6">
            <w:pPr>
              <w:ind w:firstLineChars="650" w:firstLine="1560"/>
              <w:rPr>
                <w:rFonts w:ascii="仿宋_GB2312" w:eastAsia="仿宋_GB2312"/>
                <w:sz w:val="24"/>
                <w:szCs w:val="24"/>
              </w:rPr>
            </w:pPr>
            <w:r w:rsidRPr="00211D66"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  <w:r w:rsidR="00174817"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 w:rsidR="0085230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BE68F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211D66"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  <w:p w:rsidR="00E9767B" w:rsidRDefault="00E9767B" w:rsidP="00507FAC">
            <w:pPr>
              <w:ind w:firstLineChars="100" w:firstLine="240"/>
              <w:rPr>
                <w:rFonts w:ascii="楷体_GB2312" w:eastAsia="楷体_GB2312"/>
                <w:b/>
                <w:sz w:val="18"/>
                <w:szCs w:val="18"/>
              </w:rPr>
            </w:pPr>
            <w:r w:rsidRPr="00211D66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</w:tr>
      <w:tr w:rsidR="00E9767B" w:rsidRPr="00507FAC" w:rsidTr="000C1027">
        <w:trPr>
          <w:trHeight w:val="1764"/>
          <w:jc w:val="center"/>
        </w:trPr>
        <w:tc>
          <w:tcPr>
            <w:tcW w:w="1142" w:type="pct"/>
            <w:gridSpan w:val="2"/>
            <w:vAlign w:val="center"/>
          </w:tcPr>
          <w:p w:rsidR="00E9767B" w:rsidRPr="00C4130C" w:rsidRDefault="00E9767B" w:rsidP="00507F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国际合作处</w:t>
            </w:r>
          </w:p>
          <w:p w:rsidR="00E9767B" w:rsidRPr="00C4130C" w:rsidRDefault="00E9767B" w:rsidP="00507F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审批意见</w:t>
            </w:r>
          </w:p>
          <w:p w:rsidR="00E9767B" w:rsidRDefault="00E9767B" w:rsidP="00507F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6108">
              <w:rPr>
                <w:rFonts w:ascii="Times New Roman" w:eastAsia="仿宋_GB2312" w:hAnsi="Times New Roman" w:hint="eastAsia"/>
                <w:sz w:val="18"/>
                <w:szCs w:val="18"/>
              </w:rPr>
              <w:t>（如无此项内容可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不填</w:t>
            </w:r>
            <w:r w:rsidRPr="00656108">
              <w:rPr>
                <w:rFonts w:ascii="Times New Roman" w:eastAsia="仿宋_GB2312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858" w:type="pct"/>
            <w:gridSpan w:val="5"/>
          </w:tcPr>
          <w:p w:rsidR="00E9767B" w:rsidRPr="00E9767B" w:rsidRDefault="00E9767B" w:rsidP="00507FAC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E9767B">
              <w:rPr>
                <w:rFonts w:ascii="仿宋_GB2312" w:eastAsia="仿宋_GB2312" w:hint="eastAsia"/>
                <w:sz w:val="18"/>
                <w:szCs w:val="18"/>
              </w:rPr>
              <w:t>（有国（境）外人士担任报告人或有国（境）外人士参加的，须先报国际合作处（港澳台事务办公室）审批通过后，再进行备案。）</w:t>
            </w:r>
          </w:p>
          <w:p w:rsidR="00E9767B" w:rsidRDefault="00E9767B" w:rsidP="00507FAC">
            <w:pPr>
              <w:rPr>
                <w:rFonts w:ascii="楷体_GB2312" w:eastAsia="楷体_GB2312"/>
                <w:sz w:val="18"/>
                <w:szCs w:val="18"/>
              </w:rPr>
            </w:pPr>
          </w:p>
          <w:p w:rsidR="00E9767B" w:rsidRDefault="00E9767B" w:rsidP="00507FAC">
            <w:pPr>
              <w:rPr>
                <w:rFonts w:ascii="楷体_GB2312" w:eastAsia="楷体_GB2312"/>
                <w:sz w:val="18"/>
                <w:szCs w:val="18"/>
              </w:rPr>
            </w:pPr>
          </w:p>
          <w:p w:rsidR="00E9767B" w:rsidRDefault="00E9767B" w:rsidP="00507FAC">
            <w:pPr>
              <w:rPr>
                <w:rFonts w:ascii="楷体_GB2312" w:eastAsia="楷体_GB2312"/>
                <w:sz w:val="18"/>
                <w:szCs w:val="18"/>
              </w:rPr>
            </w:pPr>
          </w:p>
          <w:p w:rsidR="00E9767B" w:rsidRDefault="00E9767B" w:rsidP="00BE68F6">
            <w:pPr>
              <w:ind w:firstLineChars="650" w:firstLine="1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  <w:r w:rsidR="00174817"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 w:rsidR="00BE68F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174817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85230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  <w:p w:rsidR="00E9767B" w:rsidRPr="00617892" w:rsidRDefault="00E9767B" w:rsidP="00507FAC">
            <w:pPr>
              <w:ind w:firstLineChars="100" w:firstLine="24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</w:tr>
      <w:tr w:rsidR="00E9767B" w:rsidRPr="00507FAC" w:rsidTr="00D31F69">
        <w:trPr>
          <w:trHeight w:val="2051"/>
          <w:jc w:val="center"/>
        </w:trPr>
        <w:tc>
          <w:tcPr>
            <w:tcW w:w="1142" w:type="pct"/>
            <w:gridSpan w:val="2"/>
            <w:vAlign w:val="center"/>
          </w:tcPr>
          <w:p w:rsidR="00E9767B" w:rsidRPr="00C4130C" w:rsidRDefault="00E9767B" w:rsidP="00C0732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备</w:t>
            </w:r>
            <w:r w:rsidR="005544C8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C07326" w:rsidRPr="00C4130C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案</w:t>
            </w:r>
          </w:p>
        </w:tc>
        <w:tc>
          <w:tcPr>
            <w:tcW w:w="3858" w:type="pct"/>
            <w:gridSpan w:val="5"/>
          </w:tcPr>
          <w:p w:rsidR="00E9767B" w:rsidRDefault="00E9767B" w:rsidP="00E118AE">
            <w:pPr>
              <w:spacing w:line="240" w:lineRule="exact"/>
              <w:ind w:right="420"/>
              <w:rPr>
                <w:rFonts w:ascii="仿宋_GB2312" w:eastAsia="仿宋_GB2312" w:hAnsi="宋体"/>
                <w:sz w:val="18"/>
                <w:szCs w:val="18"/>
              </w:rPr>
            </w:pP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（</w:t>
            </w:r>
            <w:r w:rsidR="00C07326">
              <w:rPr>
                <w:rFonts w:ascii="仿宋_GB2312" w:eastAsia="仿宋_GB2312" w:hAnsi="宋体" w:hint="eastAsia"/>
                <w:sz w:val="18"/>
                <w:szCs w:val="18"/>
              </w:rPr>
              <w:t>请二级审批单位</w:t>
            </w:r>
            <w:r w:rsidR="00C07326" w:rsidRPr="00C07326">
              <w:rPr>
                <w:rFonts w:ascii="仿宋_GB2312" w:eastAsia="仿宋_GB2312" w:hAnsi="宋体" w:hint="eastAsia"/>
                <w:sz w:val="18"/>
                <w:szCs w:val="18"/>
              </w:rPr>
              <w:t>严格按照活动层级审批</w:t>
            </w:r>
            <w:r w:rsidR="00C07326">
              <w:rPr>
                <w:rFonts w:ascii="仿宋_GB2312" w:eastAsia="仿宋_GB2312" w:hAnsi="宋体" w:hint="eastAsia"/>
                <w:sz w:val="18"/>
                <w:szCs w:val="18"/>
              </w:rPr>
              <w:t>；</w:t>
            </w: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学术类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报</w:t>
            </w:r>
            <w:r w:rsidRPr="00C07326">
              <w:rPr>
                <w:rFonts w:ascii="仿宋_GB2312" w:eastAsia="仿宋_GB2312" w:hAnsi="宋体" w:hint="eastAsia"/>
                <w:sz w:val="18"/>
                <w:szCs w:val="18"/>
              </w:rPr>
              <w:t>科研处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备案</w:t>
            </w: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；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非学术类，以学生为主参加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的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由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学院团委（团总支）、学生会、研究生会、学生社团等申办的报</w:t>
            </w:r>
            <w:r w:rsidRPr="008F172C">
              <w:rPr>
                <w:rFonts w:ascii="仿宋_GB2312" w:eastAsia="仿宋_GB2312" w:hAnsi="宋体" w:hint="eastAsia"/>
                <w:b/>
                <w:sz w:val="18"/>
                <w:szCs w:val="18"/>
              </w:rPr>
              <w:t>校团委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备案，其他的报</w:t>
            </w:r>
            <w:r w:rsidRPr="008F172C">
              <w:rPr>
                <w:rFonts w:ascii="仿宋_GB2312" w:eastAsia="仿宋_GB2312" w:hAnsi="宋体" w:hint="eastAsia"/>
                <w:b/>
                <w:sz w:val="18"/>
                <w:szCs w:val="18"/>
              </w:rPr>
              <w:t>学生处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备案；</w:t>
            </w: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形势政策报告会及其他非学术类报告会等活动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报</w:t>
            </w:r>
            <w:r w:rsidRPr="00617892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党委宣传部</w:t>
            </w:r>
            <w:r w:rsidRPr="0087577F">
              <w:rPr>
                <w:rFonts w:ascii="仿宋_GB2312" w:eastAsia="仿宋_GB2312" w:hAnsi="宋体" w:hint="eastAsia"/>
                <w:sz w:val="18"/>
                <w:szCs w:val="18"/>
              </w:rPr>
              <w:t>备案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。</w:t>
            </w: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  <w:p w:rsidR="00852301" w:rsidRDefault="00852301" w:rsidP="00E118AE">
            <w:pPr>
              <w:spacing w:line="240" w:lineRule="exact"/>
              <w:ind w:right="420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852301" w:rsidRDefault="00852301" w:rsidP="00E118AE">
            <w:pPr>
              <w:spacing w:line="240" w:lineRule="exact"/>
              <w:ind w:right="420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B55229" w:rsidRDefault="00F15EB7" w:rsidP="00BE68F6">
            <w:pPr>
              <w:spacing w:line="240" w:lineRule="exact"/>
              <w:ind w:right="420" w:firstLineChars="650" w:firstLine="1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</w:t>
            </w:r>
            <w:r w:rsidR="00B55229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E3064E"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  <w:r w:rsidR="00BE68F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3064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B55229" w:rsidRPr="002E4923">
              <w:rPr>
                <w:rFonts w:ascii="仿宋_GB2312" w:eastAsia="仿宋_GB2312" w:hint="eastAsia"/>
                <w:sz w:val="24"/>
                <w:szCs w:val="24"/>
              </w:rPr>
              <w:t>日期</w:t>
            </w:r>
            <w:r w:rsidR="00B55229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52301" w:rsidRDefault="00B55229" w:rsidP="00B55229">
            <w:pPr>
              <w:spacing w:line="240" w:lineRule="exact"/>
              <w:ind w:right="420"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 w:rsidR="00852301" w:rsidRPr="002E492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2E4923">
              <w:rPr>
                <w:rFonts w:ascii="仿宋_GB2312" w:eastAsia="仿宋_GB2312" w:hint="eastAsia"/>
                <w:sz w:val="24"/>
                <w:szCs w:val="24"/>
              </w:rPr>
              <w:t xml:space="preserve">           </w:t>
            </w:r>
            <w:r w:rsidR="00852301"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 w:rsidR="002E4923"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</w:p>
        </w:tc>
      </w:tr>
    </w:tbl>
    <w:p w:rsidR="00DE36FF" w:rsidRPr="00C4130C" w:rsidRDefault="00E9767B" w:rsidP="00993C50">
      <w:pPr>
        <w:spacing w:afterLines="50" w:line="360" w:lineRule="auto"/>
        <w:ind w:right="420"/>
        <w:rPr>
          <w:rFonts w:ascii="Times New Roman" w:eastAsia="仿宋_GB2312" w:hAnsi="Times New Roman"/>
          <w:b/>
          <w:sz w:val="24"/>
          <w:szCs w:val="21"/>
        </w:rPr>
      </w:pPr>
      <w:r w:rsidRPr="00C4130C">
        <w:rPr>
          <w:rFonts w:ascii="Times New Roman" w:eastAsia="仿宋_GB2312" w:hAnsi="Times New Roman" w:hint="eastAsia"/>
          <w:b/>
          <w:sz w:val="24"/>
          <w:szCs w:val="21"/>
        </w:rPr>
        <w:t>活动负责人：</w:t>
      </w:r>
      <w:r w:rsidR="00C4130C">
        <w:rPr>
          <w:rFonts w:ascii="Times New Roman" w:eastAsia="仿宋_GB2312" w:hAnsi="Times New Roman" w:hint="eastAsia"/>
          <w:b/>
          <w:sz w:val="24"/>
          <w:szCs w:val="21"/>
        </w:rPr>
        <w:t xml:space="preserve">              </w:t>
      </w:r>
      <w:r w:rsidRPr="00C4130C">
        <w:rPr>
          <w:rFonts w:ascii="Times New Roman" w:eastAsia="仿宋_GB2312" w:hAnsi="Times New Roman" w:hint="eastAsia"/>
          <w:b/>
          <w:sz w:val="24"/>
          <w:szCs w:val="21"/>
        </w:rPr>
        <w:t>单位职务：</w:t>
      </w:r>
      <w:r w:rsidR="00C4130C">
        <w:rPr>
          <w:rFonts w:ascii="Times New Roman" w:eastAsia="仿宋_GB2312" w:hAnsi="Times New Roman" w:hint="eastAsia"/>
          <w:b/>
          <w:sz w:val="24"/>
          <w:szCs w:val="21"/>
        </w:rPr>
        <w:t xml:space="preserve">               </w:t>
      </w:r>
      <w:r w:rsidRPr="00C4130C">
        <w:rPr>
          <w:rFonts w:ascii="Times New Roman" w:eastAsia="仿宋_GB2312" w:hAnsi="Times New Roman" w:hint="eastAsia"/>
          <w:b/>
          <w:sz w:val="24"/>
          <w:szCs w:val="21"/>
        </w:rPr>
        <w:t>联系电话：</w:t>
      </w:r>
    </w:p>
    <w:p w:rsidR="00BA4B75" w:rsidRDefault="00E9767B" w:rsidP="00BA4B75">
      <w:pPr>
        <w:spacing w:line="240" w:lineRule="exact"/>
        <w:ind w:right="420"/>
        <w:rPr>
          <w:rFonts w:ascii="Times New Roman" w:eastAsia="仿宋_GB2312" w:hAnsi="Times New Roman" w:hint="eastAsia"/>
          <w:sz w:val="18"/>
          <w:szCs w:val="18"/>
        </w:rPr>
      </w:pPr>
      <w:r w:rsidRPr="00507FAC">
        <w:rPr>
          <w:rFonts w:ascii="Times New Roman" w:eastAsia="仿宋_GB2312" w:hAnsi="Times New Roman" w:hint="eastAsia"/>
          <w:b/>
          <w:sz w:val="18"/>
          <w:szCs w:val="18"/>
        </w:rPr>
        <w:t>注：</w:t>
      </w:r>
      <w:r w:rsidRPr="00507FAC">
        <w:rPr>
          <w:rFonts w:ascii="Times New Roman" w:eastAsia="仿宋_GB2312" w:hAnsi="Times New Roman"/>
          <w:sz w:val="18"/>
          <w:szCs w:val="18"/>
        </w:rPr>
        <w:t>1.</w:t>
      </w:r>
      <w:r w:rsidR="001B3C03">
        <w:rPr>
          <w:rFonts w:ascii="Times New Roman" w:eastAsia="仿宋_GB2312" w:hAnsi="Times New Roman" w:hint="eastAsia"/>
          <w:sz w:val="18"/>
          <w:szCs w:val="18"/>
        </w:rPr>
        <w:t xml:space="preserve"> </w:t>
      </w:r>
      <w:r w:rsidR="00FC5D33" w:rsidRPr="00474544">
        <w:rPr>
          <w:rFonts w:ascii="黑体" w:eastAsia="黑体" w:hAnsi="黑体" w:hint="eastAsia"/>
          <w:sz w:val="18"/>
          <w:szCs w:val="18"/>
          <w:u w:val="single"/>
        </w:rPr>
        <w:t>面向二级单位内部举办的报告会</w:t>
      </w:r>
      <w:r w:rsidR="002F7D94" w:rsidRPr="00474544">
        <w:rPr>
          <w:rFonts w:ascii="黑体" w:eastAsia="黑体" w:hAnsi="黑体" w:hint="eastAsia"/>
          <w:sz w:val="18"/>
          <w:szCs w:val="18"/>
          <w:u w:val="single"/>
        </w:rPr>
        <w:t>等活动</w:t>
      </w:r>
      <w:r w:rsidR="001B3C03">
        <w:rPr>
          <w:rFonts w:ascii="黑体" w:eastAsia="黑体" w:hAnsi="黑体" w:hint="eastAsia"/>
          <w:sz w:val="18"/>
          <w:szCs w:val="18"/>
          <w:u w:val="single"/>
        </w:rPr>
        <w:t>审批</w:t>
      </w:r>
      <w:r w:rsidR="002F7D94" w:rsidRPr="00474544">
        <w:rPr>
          <w:rFonts w:ascii="黑体" w:eastAsia="黑体" w:hAnsi="黑体" w:hint="eastAsia"/>
          <w:sz w:val="18"/>
          <w:szCs w:val="18"/>
          <w:u w:val="single"/>
        </w:rPr>
        <w:t>填写本表</w:t>
      </w:r>
      <w:r w:rsidR="00FC5D33" w:rsidRPr="00B721E6">
        <w:rPr>
          <w:rFonts w:ascii="Times New Roman" w:eastAsia="仿宋_GB2312" w:hAnsi="Times New Roman" w:hint="eastAsia"/>
          <w:sz w:val="18"/>
          <w:szCs w:val="18"/>
        </w:rPr>
        <w:t>，</w:t>
      </w:r>
      <w:r w:rsidR="00BA4B75">
        <w:rPr>
          <w:rFonts w:ascii="Times New Roman" w:eastAsia="仿宋_GB2312" w:hAnsi="Times New Roman" w:hint="eastAsia"/>
          <w:sz w:val="18"/>
          <w:szCs w:val="18"/>
        </w:rPr>
        <w:t>表格</w:t>
      </w:r>
      <w:r w:rsidR="00BA4B75" w:rsidRPr="00507FAC">
        <w:rPr>
          <w:rFonts w:ascii="Times New Roman" w:eastAsia="仿宋_GB2312" w:hAnsi="Times New Roman" w:hint="eastAsia"/>
          <w:sz w:val="18"/>
          <w:szCs w:val="18"/>
        </w:rPr>
        <w:t>一式两份，审批部门、申办单位各留存一份。</w:t>
      </w:r>
      <w:r w:rsidR="00F83955">
        <w:rPr>
          <w:rFonts w:ascii="Times New Roman" w:eastAsia="仿宋_GB2312" w:hAnsi="Times New Roman" w:hint="eastAsia"/>
          <w:sz w:val="18"/>
          <w:szCs w:val="18"/>
        </w:rPr>
        <w:t>备案部门另行复印留存。</w:t>
      </w:r>
    </w:p>
    <w:p w:rsidR="00E52FE3" w:rsidRPr="00BA4B75" w:rsidRDefault="00BA4B75" w:rsidP="00E233FA">
      <w:pPr>
        <w:spacing w:line="240" w:lineRule="exact"/>
        <w:ind w:right="420" w:firstLineChars="200" w:firstLine="360"/>
        <w:rPr>
          <w:rFonts w:ascii="Times New Roman" w:eastAsia="仿宋_GB2312" w:hAnsi="Times New Roman"/>
          <w:sz w:val="18"/>
          <w:szCs w:val="18"/>
        </w:rPr>
      </w:pPr>
      <w:r w:rsidRPr="00507FAC">
        <w:rPr>
          <w:rFonts w:ascii="Times New Roman" w:eastAsia="仿宋_GB2312" w:hAnsi="Times New Roman"/>
          <w:sz w:val="18"/>
          <w:szCs w:val="18"/>
        </w:rPr>
        <w:t>2.</w:t>
      </w:r>
      <w:r w:rsidR="001B3C03">
        <w:rPr>
          <w:rFonts w:ascii="Times New Roman" w:eastAsia="仿宋_GB2312" w:hAnsi="Times New Roman" w:hint="eastAsia"/>
          <w:sz w:val="18"/>
          <w:szCs w:val="18"/>
        </w:rPr>
        <w:t xml:space="preserve"> </w:t>
      </w:r>
      <w:r w:rsidRPr="00507FAC">
        <w:rPr>
          <w:rFonts w:ascii="Times New Roman" w:eastAsia="仿宋_GB2312" w:hAnsi="Times New Roman" w:hint="eastAsia"/>
          <w:sz w:val="18"/>
          <w:szCs w:val="18"/>
        </w:rPr>
        <w:t>联系方式：</w:t>
      </w:r>
      <w:r w:rsidRPr="004144F7">
        <w:rPr>
          <w:rFonts w:ascii="黑体" w:eastAsia="黑体" w:hAnsi="黑体" w:hint="eastAsia"/>
          <w:sz w:val="18"/>
          <w:szCs w:val="18"/>
        </w:rPr>
        <w:t>国际合作处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</w:t>
      </w:r>
      <w:r w:rsidRPr="00F30280">
        <w:rPr>
          <w:rFonts w:ascii="Times New Roman" w:eastAsia="仿宋_GB2312" w:hAnsi="Times New Roman" w:hint="eastAsia"/>
          <w:sz w:val="18"/>
          <w:szCs w:val="18"/>
        </w:rPr>
        <w:t>陶老师，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 w:hint="eastAsia"/>
          <w:sz w:val="18"/>
          <w:szCs w:val="18"/>
        </w:rPr>
        <w:t>67792154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 w:hint="eastAsia"/>
          <w:sz w:val="18"/>
          <w:szCs w:val="18"/>
        </w:rPr>
        <w:t>ico@dhu.edu.cn</w:t>
      </w:r>
      <w:r>
        <w:rPr>
          <w:rFonts w:ascii="Times New Roman" w:eastAsia="仿宋_GB2312" w:hAnsi="Times New Roman" w:hint="eastAsia"/>
          <w:sz w:val="18"/>
          <w:szCs w:val="18"/>
        </w:rPr>
        <w:t>；</w:t>
      </w:r>
      <w:r w:rsidR="0066544E" w:rsidRPr="00DC6D26">
        <w:rPr>
          <w:rFonts w:ascii="黑体" w:eastAsia="黑体" w:hAnsi="黑体" w:hint="eastAsia"/>
          <w:sz w:val="18"/>
          <w:szCs w:val="18"/>
        </w:rPr>
        <w:t>党委</w:t>
      </w:r>
      <w:r w:rsidRPr="004144F7">
        <w:rPr>
          <w:rFonts w:ascii="黑体" w:eastAsia="黑体" w:hAnsi="黑体" w:hint="eastAsia"/>
          <w:sz w:val="18"/>
          <w:szCs w:val="18"/>
        </w:rPr>
        <w:t>宣传部</w:t>
      </w:r>
      <w:r>
        <w:rPr>
          <w:rFonts w:ascii="Times New Roman" w:eastAsia="仿宋_GB2312" w:hAnsi="Times New Roman" w:hint="eastAsia"/>
          <w:sz w:val="18"/>
          <w:szCs w:val="18"/>
        </w:rPr>
        <w:t>：孙</w:t>
      </w:r>
      <w:r w:rsidRPr="00507FAC">
        <w:rPr>
          <w:rFonts w:ascii="Times New Roman" w:eastAsia="仿宋_GB2312" w:hAnsi="Times New Roman" w:hint="eastAsia"/>
          <w:sz w:val="18"/>
          <w:szCs w:val="18"/>
        </w:rPr>
        <w:t>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/>
          <w:sz w:val="18"/>
          <w:szCs w:val="18"/>
        </w:rPr>
        <w:t>67792</w:t>
      </w:r>
      <w:r>
        <w:rPr>
          <w:rFonts w:ascii="Times New Roman" w:eastAsia="仿宋_GB2312" w:hAnsi="Times New Roman" w:hint="eastAsia"/>
          <w:sz w:val="18"/>
          <w:szCs w:val="18"/>
        </w:rPr>
        <w:t>208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syh@dhu.edu.cn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科研处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：李老师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 w:hint="eastAsia"/>
          <w:sz w:val="18"/>
          <w:szCs w:val="18"/>
        </w:rPr>
        <w:t>67792</w:t>
      </w:r>
      <w:r>
        <w:rPr>
          <w:rFonts w:ascii="Times New Roman" w:eastAsia="仿宋_GB2312" w:hAnsi="Times New Roman" w:hint="eastAsia"/>
          <w:sz w:val="18"/>
          <w:szCs w:val="18"/>
        </w:rPr>
        <w:t>727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 w:hint="eastAsia"/>
          <w:sz w:val="18"/>
          <w:szCs w:val="18"/>
        </w:rPr>
        <w:t>kydep</w:t>
      </w:r>
      <w:r w:rsidRPr="00507FAC">
        <w:rPr>
          <w:rFonts w:ascii="Times New Roman" w:eastAsia="仿宋_GB2312" w:hAnsi="Times New Roman" w:hint="eastAsia"/>
          <w:sz w:val="18"/>
          <w:szCs w:val="18"/>
        </w:rPr>
        <w:t>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学生处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：刘老师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67792431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xbdep@dhu.edu.cn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校团委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：杨老师</w:t>
      </w:r>
      <w:r w:rsidRPr="00F30280"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67792230</w:t>
      </w:r>
      <w:r w:rsidRPr="00507FAC">
        <w:rPr>
          <w:rFonts w:ascii="Times New Roman" w:eastAsia="仿宋_GB2312" w:hAnsi="Times New Roman" w:hint="eastAsia"/>
          <w:sz w:val="18"/>
          <w:szCs w:val="18"/>
        </w:rPr>
        <w:t>转</w:t>
      </w:r>
      <w:r w:rsidRPr="00507FAC">
        <w:rPr>
          <w:rFonts w:ascii="Times New Roman" w:eastAsia="仿宋_GB2312" w:hAnsi="Times New Roman"/>
          <w:sz w:val="18"/>
          <w:szCs w:val="18"/>
        </w:rPr>
        <w:t>8003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</w:t>
      </w:r>
      <w:r w:rsidRPr="00634468">
        <w:rPr>
          <w:rFonts w:ascii="Times New Roman" w:eastAsia="仿宋_GB2312" w:hAnsi="Times New Roman" w:hint="eastAsia"/>
          <w:sz w:val="18"/>
          <w:szCs w:val="18"/>
        </w:rPr>
        <w:t>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634468">
        <w:rPr>
          <w:rFonts w:ascii="Times New Roman" w:eastAsia="仿宋_GB2312" w:hAnsi="Times New Roman"/>
          <w:sz w:val="18"/>
          <w:szCs w:val="18"/>
        </w:rPr>
        <w:t>tuanwei@dhu.edu.cn</w:t>
      </w:r>
      <w:r>
        <w:rPr>
          <w:rFonts w:ascii="Times New Roman" w:eastAsia="仿宋_GB2312" w:hAnsi="Times New Roman" w:hint="eastAsia"/>
          <w:sz w:val="18"/>
          <w:szCs w:val="18"/>
        </w:rPr>
        <w:t>。</w:t>
      </w:r>
    </w:p>
    <w:sectPr w:rsidR="00E52FE3" w:rsidRPr="00BA4B75" w:rsidSect="00A06054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D1" w:rsidRDefault="00A83AD1" w:rsidP="007819A6">
      <w:r>
        <w:separator/>
      </w:r>
    </w:p>
  </w:endnote>
  <w:endnote w:type="continuationSeparator" w:id="0">
    <w:p w:rsidR="00A83AD1" w:rsidRDefault="00A83AD1" w:rsidP="0078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D1" w:rsidRDefault="00A83AD1" w:rsidP="007819A6">
      <w:r>
        <w:separator/>
      </w:r>
    </w:p>
  </w:footnote>
  <w:footnote w:type="continuationSeparator" w:id="0">
    <w:p w:rsidR="00A83AD1" w:rsidRDefault="00A83AD1" w:rsidP="007819A6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02D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02D1A"/>
    <w:rPr>
      <w:rFonts w:cs="Times New Roman"/>
      <w:sz w:val="18"/>
      <w:szCs w:val="18"/>
    </w:rPr>
  </w:style>
  <w:style w:type="paragraph" w:styleId="a4">
    <w:name w:val="footnote text"/>
    <w:basedOn w:val="a"/>
    <w:link w:val="Char0"/>
    <w:uiPriority w:val="99"/>
    <w:semiHidden/>
    <w:rsid w:val="00702D1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locked/>
    <w:rsid w:val="00702D1A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702D1A"/>
    <w:pPr>
      <w:spacing w:line="500" w:lineRule="exact"/>
      <w:jc w:val="center"/>
      <w:outlineLvl w:val="0"/>
    </w:pPr>
    <w:rPr>
      <w:rFonts w:ascii="Cambria" w:eastAsia="华文中宋"/>
      <w:b/>
      <w:sz w:val="32"/>
    </w:rPr>
  </w:style>
  <w:style w:type="character" w:customStyle="1" w:styleId="Char1">
    <w:name w:val="标题 Char"/>
    <w:basedOn w:val="a0"/>
    <w:link w:val="a5"/>
    <w:uiPriority w:val="99"/>
    <w:locked/>
    <w:rsid w:val="00702D1A"/>
    <w:rPr>
      <w:rFonts w:ascii="Cambria" w:eastAsia="华文中宋" w:cs="Times New Roman"/>
      <w:b/>
      <w:kern w:val="2"/>
      <w:sz w:val="32"/>
    </w:rPr>
  </w:style>
  <w:style w:type="character" w:styleId="a6">
    <w:name w:val="footnote reference"/>
    <w:basedOn w:val="a0"/>
    <w:uiPriority w:val="99"/>
    <w:semiHidden/>
    <w:rsid w:val="00702D1A"/>
    <w:rPr>
      <w:rFonts w:cs="Times New Roman"/>
      <w:vertAlign w:val="superscript"/>
    </w:rPr>
  </w:style>
  <w:style w:type="table" w:styleId="a7">
    <w:name w:val="Table Grid"/>
    <w:basedOn w:val="a1"/>
    <w:uiPriority w:val="99"/>
    <w:rsid w:val="00702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78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819A6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8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819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关于进一步规范报告会、研讨会、讲座、论坛、</dc:title>
  <dc:creator>C&amp;Q</dc:creator>
  <cp:lastModifiedBy>王洁洋</cp:lastModifiedBy>
  <cp:revision>83</cp:revision>
  <cp:lastPrinted>2019-03-14T04:59:00Z</cp:lastPrinted>
  <dcterms:created xsi:type="dcterms:W3CDTF">2017-06-26T08:10:00Z</dcterms:created>
  <dcterms:modified xsi:type="dcterms:W3CDTF">2019-03-14T05:23:00Z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